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4C" w:rsidRPr="001753DD" w:rsidRDefault="00DC674C" w:rsidP="00DC674C">
      <w:pPr>
        <w:jc w:val="center"/>
        <w:rPr>
          <w:b/>
          <w:sz w:val="28"/>
          <w:szCs w:val="28"/>
        </w:rPr>
      </w:pPr>
      <w:r w:rsidRPr="001753DD">
        <w:rPr>
          <w:b/>
          <w:sz w:val="28"/>
          <w:szCs w:val="28"/>
        </w:rPr>
        <w:t>Технический рисунок</w:t>
      </w:r>
    </w:p>
    <w:p w:rsidR="00DC674C" w:rsidRPr="001753DD" w:rsidRDefault="00DC674C" w:rsidP="00DC674C">
      <w:pPr>
        <w:jc w:val="center"/>
        <w:rPr>
          <w:b/>
          <w:sz w:val="28"/>
          <w:szCs w:val="28"/>
        </w:rPr>
      </w:pPr>
    </w:p>
    <w:p w:rsidR="00DC674C" w:rsidRPr="001753DD" w:rsidRDefault="00DC674C" w:rsidP="00DC674C">
      <w:pPr>
        <w:pStyle w:val="a3"/>
        <w:ind w:firstLine="0"/>
        <w:jc w:val="center"/>
        <w:rPr>
          <w:szCs w:val="28"/>
        </w:rPr>
      </w:pPr>
      <w:r w:rsidRPr="001753DD">
        <w:rPr>
          <w:szCs w:val="28"/>
        </w:rPr>
        <w:t>Перечень расчетно-графических заданий.</w:t>
      </w:r>
    </w:p>
    <w:p w:rsidR="00DC674C" w:rsidRPr="001753DD" w:rsidRDefault="00DC674C" w:rsidP="00DC674C">
      <w:pPr>
        <w:pStyle w:val="a3"/>
        <w:ind w:firstLine="0"/>
        <w:rPr>
          <w:szCs w:val="28"/>
        </w:rPr>
      </w:pPr>
    </w:p>
    <w:p w:rsidR="00DC674C" w:rsidRPr="001753DD" w:rsidRDefault="00DC674C" w:rsidP="00DC674C">
      <w:pPr>
        <w:pStyle w:val="a3"/>
        <w:ind w:firstLine="0"/>
        <w:rPr>
          <w:szCs w:val="28"/>
        </w:rPr>
      </w:pPr>
      <w:r w:rsidRPr="001753DD">
        <w:rPr>
          <w:szCs w:val="28"/>
        </w:rPr>
        <w:t>На выполнение РГЗ  предусмотрено 9 часов самостоятельной работы ст</w:t>
      </w:r>
      <w:r w:rsidRPr="001753DD">
        <w:rPr>
          <w:szCs w:val="28"/>
        </w:rPr>
        <w:t>у</w:t>
      </w:r>
      <w:r w:rsidRPr="001753DD">
        <w:rPr>
          <w:szCs w:val="28"/>
        </w:rPr>
        <w:t>дента</w:t>
      </w:r>
    </w:p>
    <w:p w:rsidR="00DC674C" w:rsidRPr="001753DD" w:rsidRDefault="00DC674C" w:rsidP="00DC674C">
      <w:pPr>
        <w:pStyle w:val="a3"/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7"/>
        <w:gridCol w:w="3212"/>
        <w:gridCol w:w="1085"/>
      </w:tblGrid>
      <w:tr w:rsidR="00DC674C" w:rsidRPr="001753DD" w:rsidTr="00C3244B">
        <w:tc>
          <w:tcPr>
            <w:tcW w:w="5778" w:type="dxa"/>
            <w:shd w:val="clear" w:color="auto" w:fill="auto"/>
            <w:vAlign w:val="center"/>
          </w:tcPr>
          <w:p w:rsidR="00DC674C" w:rsidRPr="001753DD" w:rsidRDefault="00DC674C" w:rsidP="00C3244B">
            <w:pPr>
              <w:pStyle w:val="a3"/>
              <w:ind w:firstLine="0"/>
              <w:jc w:val="center"/>
              <w:rPr>
                <w:szCs w:val="28"/>
              </w:rPr>
            </w:pPr>
            <w:r w:rsidRPr="001753DD">
              <w:rPr>
                <w:szCs w:val="28"/>
              </w:rPr>
              <w:t>Название РГЗ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C674C" w:rsidRPr="001753DD" w:rsidRDefault="00DC674C" w:rsidP="00C3244B">
            <w:pPr>
              <w:pStyle w:val="a3"/>
              <w:ind w:firstLine="0"/>
              <w:jc w:val="center"/>
              <w:rPr>
                <w:szCs w:val="28"/>
              </w:rPr>
            </w:pPr>
            <w:r w:rsidRPr="001753DD">
              <w:rPr>
                <w:szCs w:val="28"/>
              </w:rPr>
              <w:t>Цель изучения РГЗ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C674C" w:rsidRPr="001753DD" w:rsidRDefault="00DC674C" w:rsidP="00C3244B">
            <w:pPr>
              <w:pStyle w:val="a3"/>
              <w:ind w:firstLine="0"/>
              <w:jc w:val="center"/>
              <w:rPr>
                <w:szCs w:val="28"/>
              </w:rPr>
            </w:pPr>
            <w:r w:rsidRPr="001753DD">
              <w:rPr>
                <w:szCs w:val="28"/>
              </w:rPr>
              <w:t>Кол-во ч</w:t>
            </w:r>
            <w:r w:rsidRPr="001753DD">
              <w:rPr>
                <w:szCs w:val="28"/>
              </w:rPr>
              <w:t>а</w:t>
            </w:r>
            <w:r w:rsidRPr="001753DD">
              <w:rPr>
                <w:szCs w:val="28"/>
              </w:rPr>
              <w:t>сов</w:t>
            </w:r>
          </w:p>
        </w:tc>
      </w:tr>
      <w:tr w:rsidR="00DC674C" w:rsidRPr="001753DD" w:rsidTr="00C3244B">
        <w:trPr>
          <w:trHeight w:val="681"/>
        </w:trPr>
        <w:tc>
          <w:tcPr>
            <w:tcW w:w="0" w:type="auto"/>
            <w:gridSpan w:val="3"/>
            <w:shd w:val="clear" w:color="auto" w:fill="auto"/>
          </w:tcPr>
          <w:p w:rsidR="00DC674C" w:rsidRPr="001753DD" w:rsidRDefault="00DC674C" w:rsidP="00C3244B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1753DD">
              <w:rPr>
                <w:b/>
                <w:szCs w:val="28"/>
              </w:rPr>
              <w:t>Семестр № 1</w:t>
            </w:r>
          </w:p>
          <w:p w:rsidR="00DC674C" w:rsidRPr="001753DD" w:rsidRDefault="00DC674C" w:rsidP="00C3244B">
            <w:pPr>
              <w:pStyle w:val="a3"/>
              <w:ind w:firstLine="0"/>
              <w:jc w:val="center"/>
              <w:rPr>
                <w:b/>
                <w:szCs w:val="28"/>
                <w:vertAlign w:val="subscript"/>
              </w:rPr>
            </w:pPr>
            <w:r w:rsidRPr="001753DD">
              <w:rPr>
                <w:b/>
                <w:szCs w:val="28"/>
              </w:rPr>
              <w:t>РГЗ № 1 - 2 листа формата А</w:t>
            </w:r>
            <w:r w:rsidRPr="001753DD">
              <w:rPr>
                <w:b/>
                <w:szCs w:val="28"/>
                <w:vertAlign w:val="subscript"/>
              </w:rPr>
              <w:t>3.</w:t>
            </w:r>
          </w:p>
        </w:tc>
      </w:tr>
      <w:tr w:rsidR="00DC674C" w:rsidRPr="001753DD" w:rsidTr="00C3244B">
        <w:trPr>
          <w:trHeight w:val="1667"/>
        </w:trPr>
        <w:tc>
          <w:tcPr>
            <w:tcW w:w="5778" w:type="dxa"/>
            <w:shd w:val="clear" w:color="auto" w:fill="auto"/>
          </w:tcPr>
          <w:p w:rsidR="00DC674C" w:rsidRPr="001753DD" w:rsidRDefault="00DC674C" w:rsidP="00C3244B">
            <w:pPr>
              <w:pStyle w:val="a3"/>
              <w:ind w:firstLine="0"/>
              <w:jc w:val="left"/>
              <w:rPr>
                <w:szCs w:val="28"/>
              </w:rPr>
            </w:pPr>
            <w:r w:rsidRPr="001753DD">
              <w:rPr>
                <w:b/>
                <w:szCs w:val="28"/>
              </w:rPr>
              <w:t xml:space="preserve">Лист №1. </w:t>
            </w:r>
            <w:r w:rsidRPr="001753DD">
              <w:rPr>
                <w:szCs w:val="28"/>
              </w:rPr>
              <w:t>Построить три вида детали и пр</w:t>
            </w:r>
            <w:r w:rsidRPr="001753DD">
              <w:rPr>
                <w:szCs w:val="28"/>
              </w:rPr>
              <w:t>о</w:t>
            </w:r>
            <w:r w:rsidRPr="001753DD">
              <w:rPr>
                <w:szCs w:val="28"/>
              </w:rPr>
              <w:t>екции нижней усеченной части. Найти нат</w:t>
            </w:r>
            <w:r w:rsidRPr="001753DD">
              <w:rPr>
                <w:szCs w:val="28"/>
              </w:rPr>
              <w:t>у</w:t>
            </w:r>
            <w:r w:rsidRPr="001753DD">
              <w:rPr>
                <w:szCs w:val="28"/>
              </w:rPr>
              <w:t xml:space="preserve">ральную величину наклонного сечения.   </w:t>
            </w:r>
            <w:r w:rsidRPr="001753DD">
              <w:rPr>
                <w:b/>
                <w:szCs w:val="28"/>
              </w:rPr>
              <w:t xml:space="preserve">Лист №2. </w:t>
            </w:r>
            <w:r w:rsidRPr="001753DD">
              <w:rPr>
                <w:szCs w:val="28"/>
              </w:rPr>
              <w:t>Построить аксонометрию и ра</w:t>
            </w:r>
            <w:r w:rsidRPr="001753DD">
              <w:rPr>
                <w:szCs w:val="28"/>
              </w:rPr>
              <w:t>з</w:t>
            </w:r>
            <w:r w:rsidRPr="001753DD">
              <w:rPr>
                <w:szCs w:val="28"/>
              </w:rPr>
              <w:t>вертку усеченной поверхности. Выполнить технический рисунок детали.</w:t>
            </w:r>
          </w:p>
        </w:tc>
        <w:tc>
          <w:tcPr>
            <w:tcW w:w="3261" w:type="dxa"/>
            <w:shd w:val="clear" w:color="auto" w:fill="auto"/>
          </w:tcPr>
          <w:p w:rsidR="00DC674C" w:rsidRPr="001753DD" w:rsidRDefault="00DC674C" w:rsidP="00C3244B">
            <w:pPr>
              <w:pStyle w:val="a3"/>
              <w:ind w:firstLine="0"/>
              <w:rPr>
                <w:szCs w:val="28"/>
              </w:rPr>
            </w:pPr>
            <w:r w:rsidRPr="001753DD">
              <w:rPr>
                <w:szCs w:val="28"/>
              </w:rPr>
              <w:t>Применить на практике знание способов прео</w:t>
            </w:r>
            <w:r w:rsidRPr="001753DD">
              <w:rPr>
                <w:szCs w:val="28"/>
              </w:rPr>
              <w:t>б</w:t>
            </w:r>
            <w:r w:rsidRPr="001753DD">
              <w:rPr>
                <w:szCs w:val="28"/>
              </w:rPr>
              <w:t>разования и построения разверток. Совершенс</w:t>
            </w:r>
            <w:r w:rsidRPr="001753DD">
              <w:rPr>
                <w:szCs w:val="28"/>
              </w:rPr>
              <w:t>т</w:t>
            </w:r>
            <w:r w:rsidRPr="001753DD">
              <w:rPr>
                <w:szCs w:val="28"/>
              </w:rPr>
              <w:t>вовать навыки выполн</w:t>
            </w:r>
            <w:r w:rsidRPr="001753DD">
              <w:rPr>
                <w:szCs w:val="28"/>
              </w:rPr>
              <w:t>е</w:t>
            </w:r>
            <w:r w:rsidRPr="001753DD">
              <w:rPr>
                <w:szCs w:val="28"/>
              </w:rPr>
              <w:t>ния  аксонометрии и технического рисунка.</w:t>
            </w:r>
          </w:p>
        </w:tc>
        <w:tc>
          <w:tcPr>
            <w:tcW w:w="1098" w:type="dxa"/>
            <w:shd w:val="clear" w:color="auto" w:fill="auto"/>
          </w:tcPr>
          <w:p w:rsidR="00DC674C" w:rsidRPr="001753DD" w:rsidRDefault="00DC674C" w:rsidP="00C3244B">
            <w:pPr>
              <w:pStyle w:val="a3"/>
              <w:ind w:firstLine="0"/>
              <w:jc w:val="center"/>
              <w:rPr>
                <w:szCs w:val="28"/>
              </w:rPr>
            </w:pPr>
            <w:r w:rsidRPr="001753DD">
              <w:rPr>
                <w:szCs w:val="28"/>
              </w:rPr>
              <w:t>4</w:t>
            </w:r>
          </w:p>
          <w:p w:rsidR="00DC674C" w:rsidRPr="001753DD" w:rsidRDefault="00DC674C" w:rsidP="00C3244B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DC674C" w:rsidRPr="001753DD" w:rsidRDefault="00DC674C" w:rsidP="00C3244B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DC674C" w:rsidRPr="001753DD" w:rsidRDefault="00DC674C" w:rsidP="00C3244B">
            <w:pPr>
              <w:pStyle w:val="a3"/>
              <w:ind w:firstLine="0"/>
              <w:jc w:val="center"/>
              <w:rPr>
                <w:szCs w:val="28"/>
              </w:rPr>
            </w:pPr>
            <w:r w:rsidRPr="001753DD">
              <w:rPr>
                <w:szCs w:val="28"/>
              </w:rPr>
              <w:t>5</w:t>
            </w:r>
          </w:p>
        </w:tc>
      </w:tr>
      <w:tr w:rsidR="00DC674C" w:rsidRPr="001753DD" w:rsidTr="00C3244B">
        <w:tc>
          <w:tcPr>
            <w:tcW w:w="10137" w:type="dxa"/>
            <w:gridSpan w:val="3"/>
            <w:shd w:val="clear" w:color="auto" w:fill="auto"/>
          </w:tcPr>
          <w:p w:rsidR="00DC674C" w:rsidRPr="001753DD" w:rsidRDefault="00DC674C" w:rsidP="00C3244B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1753DD">
              <w:rPr>
                <w:b/>
                <w:szCs w:val="28"/>
              </w:rPr>
              <w:t>Семестр № 2</w:t>
            </w:r>
          </w:p>
          <w:p w:rsidR="00DC674C" w:rsidRPr="001753DD" w:rsidRDefault="00DC674C" w:rsidP="00C3244B">
            <w:pPr>
              <w:pStyle w:val="a3"/>
              <w:ind w:firstLine="0"/>
              <w:jc w:val="center"/>
              <w:rPr>
                <w:szCs w:val="28"/>
              </w:rPr>
            </w:pPr>
            <w:r w:rsidRPr="001753DD">
              <w:rPr>
                <w:b/>
                <w:szCs w:val="28"/>
              </w:rPr>
              <w:t>РГЗ № 2- 2 листа формата А</w:t>
            </w:r>
            <w:r w:rsidRPr="001753DD">
              <w:rPr>
                <w:b/>
                <w:szCs w:val="28"/>
                <w:vertAlign w:val="subscript"/>
              </w:rPr>
              <w:t>3.</w:t>
            </w:r>
          </w:p>
        </w:tc>
      </w:tr>
      <w:tr w:rsidR="00DC674C" w:rsidRPr="001753DD" w:rsidTr="00C3244B">
        <w:trPr>
          <w:trHeight w:val="1610"/>
        </w:trPr>
        <w:tc>
          <w:tcPr>
            <w:tcW w:w="5778" w:type="dxa"/>
            <w:shd w:val="clear" w:color="auto" w:fill="auto"/>
          </w:tcPr>
          <w:p w:rsidR="00DC674C" w:rsidRPr="001753DD" w:rsidRDefault="00DC674C" w:rsidP="00C3244B">
            <w:pPr>
              <w:pStyle w:val="a3"/>
              <w:ind w:firstLine="0"/>
              <w:rPr>
                <w:szCs w:val="28"/>
              </w:rPr>
            </w:pPr>
            <w:r w:rsidRPr="001753DD">
              <w:rPr>
                <w:b/>
                <w:szCs w:val="28"/>
              </w:rPr>
              <w:t xml:space="preserve">Лист №1. </w:t>
            </w:r>
            <w:r w:rsidRPr="001753DD">
              <w:rPr>
                <w:szCs w:val="28"/>
              </w:rPr>
              <w:t>Построить  на ортогональном че</w:t>
            </w:r>
            <w:r w:rsidRPr="001753DD">
              <w:rPr>
                <w:szCs w:val="28"/>
              </w:rPr>
              <w:t>р</w:t>
            </w:r>
            <w:r w:rsidRPr="001753DD">
              <w:rPr>
                <w:szCs w:val="28"/>
              </w:rPr>
              <w:t>теже тени от группы геометрических тел.</w:t>
            </w:r>
          </w:p>
          <w:p w:rsidR="00DC674C" w:rsidRPr="001753DD" w:rsidRDefault="00DC674C" w:rsidP="00C3244B">
            <w:pPr>
              <w:pStyle w:val="a3"/>
              <w:ind w:firstLine="0"/>
              <w:rPr>
                <w:szCs w:val="28"/>
              </w:rPr>
            </w:pPr>
            <w:r w:rsidRPr="001753DD">
              <w:rPr>
                <w:b/>
                <w:szCs w:val="28"/>
              </w:rPr>
              <w:t>Лист №2.</w:t>
            </w:r>
            <w:r w:rsidRPr="001753DD">
              <w:rPr>
                <w:szCs w:val="28"/>
              </w:rPr>
              <w:t xml:space="preserve"> По заданным ортогональным пр</w:t>
            </w:r>
            <w:r w:rsidRPr="001753DD">
              <w:rPr>
                <w:szCs w:val="28"/>
              </w:rPr>
              <w:t>о</w:t>
            </w:r>
            <w:r w:rsidRPr="001753DD">
              <w:rPr>
                <w:szCs w:val="28"/>
              </w:rPr>
              <w:t>екциям построить перспективу  и тени от группы геометрических тел.</w:t>
            </w:r>
          </w:p>
        </w:tc>
        <w:tc>
          <w:tcPr>
            <w:tcW w:w="3261" w:type="dxa"/>
            <w:shd w:val="clear" w:color="auto" w:fill="auto"/>
          </w:tcPr>
          <w:p w:rsidR="00DC674C" w:rsidRPr="001753DD" w:rsidRDefault="00DC674C" w:rsidP="00C3244B">
            <w:pPr>
              <w:pStyle w:val="a3"/>
              <w:ind w:right="-9" w:firstLine="0"/>
              <w:rPr>
                <w:szCs w:val="28"/>
              </w:rPr>
            </w:pPr>
            <w:r w:rsidRPr="001753DD">
              <w:rPr>
                <w:szCs w:val="28"/>
              </w:rPr>
              <w:t>Познакомиться с пе</w:t>
            </w:r>
            <w:r w:rsidRPr="001753DD">
              <w:rPr>
                <w:szCs w:val="28"/>
              </w:rPr>
              <w:t>р</w:t>
            </w:r>
            <w:r w:rsidRPr="001753DD">
              <w:rPr>
                <w:szCs w:val="28"/>
              </w:rPr>
              <w:t>спективными проекци</w:t>
            </w:r>
            <w:r w:rsidRPr="001753DD">
              <w:rPr>
                <w:szCs w:val="28"/>
              </w:rPr>
              <w:t>я</w:t>
            </w:r>
            <w:r w:rsidRPr="001753DD">
              <w:rPr>
                <w:szCs w:val="28"/>
              </w:rPr>
              <w:t>ми и правилами п</w:t>
            </w:r>
            <w:r w:rsidRPr="001753DD">
              <w:rPr>
                <w:szCs w:val="28"/>
              </w:rPr>
              <w:t>о</w:t>
            </w:r>
            <w:r w:rsidRPr="001753DD">
              <w:rPr>
                <w:szCs w:val="28"/>
              </w:rPr>
              <w:t>строения теней на плане, ф</w:t>
            </w:r>
            <w:r w:rsidRPr="001753DD">
              <w:rPr>
                <w:szCs w:val="28"/>
              </w:rPr>
              <w:t>а</w:t>
            </w:r>
            <w:r w:rsidRPr="001753DD">
              <w:rPr>
                <w:szCs w:val="28"/>
              </w:rPr>
              <w:t>саде и в перспект</w:t>
            </w:r>
            <w:r w:rsidRPr="001753DD">
              <w:rPr>
                <w:szCs w:val="28"/>
              </w:rPr>
              <w:t>и</w:t>
            </w:r>
            <w:r w:rsidRPr="001753DD">
              <w:rPr>
                <w:szCs w:val="28"/>
              </w:rPr>
              <w:t>ве.</w:t>
            </w:r>
          </w:p>
        </w:tc>
        <w:tc>
          <w:tcPr>
            <w:tcW w:w="1098" w:type="dxa"/>
            <w:shd w:val="clear" w:color="auto" w:fill="auto"/>
          </w:tcPr>
          <w:p w:rsidR="00DC674C" w:rsidRPr="001753DD" w:rsidRDefault="00DC674C" w:rsidP="00C3244B">
            <w:pPr>
              <w:pStyle w:val="a3"/>
              <w:ind w:firstLine="0"/>
              <w:jc w:val="center"/>
              <w:rPr>
                <w:szCs w:val="28"/>
              </w:rPr>
            </w:pPr>
            <w:r w:rsidRPr="001753DD">
              <w:rPr>
                <w:szCs w:val="28"/>
              </w:rPr>
              <w:t>4</w:t>
            </w:r>
          </w:p>
          <w:p w:rsidR="00DC674C" w:rsidRPr="001753DD" w:rsidRDefault="00DC674C" w:rsidP="00C3244B">
            <w:pPr>
              <w:pStyle w:val="a3"/>
              <w:jc w:val="center"/>
              <w:rPr>
                <w:szCs w:val="28"/>
              </w:rPr>
            </w:pPr>
          </w:p>
          <w:p w:rsidR="00DC674C" w:rsidRPr="001753DD" w:rsidRDefault="00DC674C" w:rsidP="00C3244B">
            <w:pPr>
              <w:pStyle w:val="a3"/>
              <w:ind w:firstLine="0"/>
              <w:rPr>
                <w:szCs w:val="28"/>
              </w:rPr>
            </w:pPr>
            <w:r w:rsidRPr="001753DD">
              <w:rPr>
                <w:szCs w:val="28"/>
              </w:rPr>
              <w:t xml:space="preserve">      5</w:t>
            </w:r>
          </w:p>
        </w:tc>
      </w:tr>
    </w:tbl>
    <w:p w:rsidR="00DC674C" w:rsidRPr="001753DD" w:rsidRDefault="00DC674C" w:rsidP="00DC674C">
      <w:pPr>
        <w:pStyle w:val="a3"/>
        <w:ind w:firstLine="0"/>
        <w:rPr>
          <w:szCs w:val="28"/>
        </w:rPr>
      </w:pPr>
    </w:p>
    <w:p w:rsidR="00DC674C" w:rsidRPr="001753DD" w:rsidRDefault="00DC674C" w:rsidP="00DC674C">
      <w:pPr>
        <w:ind w:firstLine="708"/>
        <w:jc w:val="center"/>
        <w:rPr>
          <w:sz w:val="28"/>
          <w:szCs w:val="28"/>
        </w:rPr>
      </w:pPr>
      <w:r w:rsidRPr="001753DD">
        <w:rPr>
          <w:sz w:val="28"/>
          <w:szCs w:val="28"/>
        </w:rPr>
        <w:t xml:space="preserve"> Перечень контрольных вопросов</w:t>
      </w:r>
    </w:p>
    <w:p w:rsidR="00DC674C" w:rsidRPr="001753DD" w:rsidRDefault="00DC674C" w:rsidP="00DC674C">
      <w:pPr>
        <w:shd w:val="clear" w:color="auto" w:fill="FFFFFF"/>
        <w:spacing w:before="192"/>
        <w:ind w:right="1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9"/>
        <w:gridCol w:w="9035"/>
      </w:tblGrid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№ </w:t>
            </w:r>
            <w:proofErr w:type="spellStart"/>
            <w:r w:rsidRPr="001753DD">
              <w:rPr>
                <w:sz w:val="28"/>
                <w:szCs w:val="28"/>
              </w:rPr>
              <w:t>п</w:t>
            </w:r>
            <w:proofErr w:type="spellEnd"/>
            <w:r w:rsidRPr="001753DD">
              <w:rPr>
                <w:sz w:val="28"/>
                <w:szCs w:val="28"/>
              </w:rPr>
              <w:t>/</w:t>
            </w:r>
            <w:proofErr w:type="spellStart"/>
            <w:r w:rsidRPr="001753D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Наименование вопросов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center"/>
              <w:rPr>
                <w:b/>
                <w:sz w:val="28"/>
                <w:szCs w:val="28"/>
              </w:rPr>
            </w:pPr>
            <w:r w:rsidRPr="001753DD">
              <w:rPr>
                <w:b/>
                <w:sz w:val="28"/>
                <w:szCs w:val="28"/>
              </w:rPr>
              <w:t>Семестр №1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Форматы. Масштабы. Линии чертежа.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Построение сопряжений с помощью дуги окружности.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Построение сопряжений с помощью прямой линии.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Метод проекций: центральное и параллельное проецирование.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5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Основные свойства ортогонального проецирования.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6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Эпюр Монжа. Взаимное положение плоскостей проекций. Четверти пр</w:t>
            </w:r>
            <w:r w:rsidRPr="001753DD">
              <w:rPr>
                <w:sz w:val="28"/>
                <w:szCs w:val="28"/>
              </w:rPr>
              <w:t>о</w:t>
            </w:r>
            <w:r w:rsidRPr="001753DD">
              <w:rPr>
                <w:sz w:val="28"/>
                <w:szCs w:val="28"/>
              </w:rPr>
              <w:t xml:space="preserve">странства. 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7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Ортогональные проекции точки, координаты точки.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8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Эпюры точек, расположенных в четвертях, на плоскостях и осях прое</w:t>
            </w:r>
            <w:r w:rsidRPr="001753DD">
              <w:rPr>
                <w:sz w:val="28"/>
                <w:szCs w:val="28"/>
              </w:rPr>
              <w:t>к</w:t>
            </w:r>
            <w:r w:rsidRPr="001753DD">
              <w:rPr>
                <w:sz w:val="28"/>
                <w:szCs w:val="28"/>
              </w:rPr>
              <w:t>ций.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9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Ортогональные проекции прямой. Прямая общего положения.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10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Частные случаи расположения прямой:</w:t>
            </w:r>
          </w:p>
          <w:p w:rsidR="00DC674C" w:rsidRPr="001753DD" w:rsidRDefault="00DC674C" w:rsidP="00C3244B">
            <w:pPr>
              <w:widowControl/>
              <w:numPr>
                <w:ilvl w:val="1"/>
                <w:numId w:val="2"/>
              </w:numPr>
              <w:tabs>
                <w:tab w:val="clear" w:pos="3210"/>
                <w:tab w:val="num" w:pos="1152"/>
              </w:tabs>
              <w:autoSpaceDE/>
              <w:autoSpaceDN/>
              <w:adjustRightInd/>
              <w:ind w:left="0" w:hanging="2418"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lastRenderedPageBreak/>
              <w:t>прямая, параллельная плоскости проекций,</w:t>
            </w:r>
          </w:p>
          <w:p w:rsidR="00DC674C" w:rsidRPr="001753DD" w:rsidRDefault="00DC674C" w:rsidP="00C3244B">
            <w:pPr>
              <w:widowControl/>
              <w:numPr>
                <w:ilvl w:val="1"/>
                <w:numId w:val="2"/>
              </w:numPr>
              <w:tabs>
                <w:tab w:val="clear" w:pos="3210"/>
                <w:tab w:val="num" w:pos="1152"/>
              </w:tabs>
              <w:autoSpaceDE/>
              <w:autoSpaceDN/>
              <w:adjustRightInd/>
              <w:ind w:left="0" w:hanging="2418"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прямая, перпендикулярная плоскости проекций.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Точка, принадлежащая прямой. Пропорциональное деление отрезка.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12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Следы прямой и определение четвертей пространства, через которые она проходит.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13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Взаимное положение прямых: </w:t>
            </w:r>
          </w:p>
          <w:p w:rsidR="00DC674C" w:rsidRPr="001753DD" w:rsidRDefault="00DC674C" w:rsidP="00C3244B">
            <w:pPr>
              <w:widowControl/>
              <w:numPr>
                <w:ilvl w:val="1"/>
                <w:numId w:val="2"/>
              </w:numPr>
              <w:tabs>
                <w:tab w:val="clear" w:pos="3210"/>
                <w:tab w:val="num" w:pos="1152"/>
              </w:tabs>
              <w:autoSpaceDE/>
              <w:autoSpaceDN/>
              <w:adjustRightInd/>
              <w:ind w:left="0" w:hanging="2418"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параллельные,</w:t>
            </w:r>
          </w:p>
          <w:p w:rsidR="00DC674C" w:rsidRPr="001753DD" w:rsidRDefault="00DC674C" w:rsidP="00C3244B">
            <w:pPr>
              <w:widowControl/>
              <w:numPr>
                <w:ilvl w:val="1"/>
                <w:numId w:val="2"/>
              </w:numPr>
              <w:tabs>
                <w:tab w:val="clear" w:pos="3210"/>
                <w:tab w:val="num" w:pos="1152"/>
              </w:tabs>
              <w:autoSpaceDE/>
              <w:autoSpaceDN/>
              <w:adjustRightInd/>
              <w:ind w:left="0" w:hanging="2418"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пересекающиеся,</w:t>
            </w:r>
          </w:p>
          <w:p w:rsidR="00DC674C" w:rsidRPr="001753DD" w:rsidRDefault="00DC674C" w:rsidP="00C3244B">
            <w:pPr>
              <w:widowControl/>
              <w:numPr>
                <w:ilvl w:val="1"/>
                <w:numId w:val="2"/>
              </w:numPr>
              <w:tabs>
                <w:tab w:val="clear" w:pos="3210"/>
                <w:tab w:val="num" w:pos="1152"/>
              </w:tabs>
              <w:autoSpaceDE/>
              <w:autoSpaceDN/>
              <w:adjustRightInd/>
              <w:ind w:left="0" w:hanging="2418"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скрещивающиеся.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14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Ортогональные проекции плоскости. Плоскость общего положения.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15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Частные случаи расположения плоскости:</w:t>
            </w:r>
          </w:p>
          <w:p w:rsidR="00DC674C" w:rsidRPr="001753DD" w:rsidRDefault="00DC674C" w:rsidP="00C3244B">
            <w:pPr>
              <w:widowControl/>
              <w:numPr>
                <w:ilvl w:val="1"/>
                <w:numId w:val="2"/>
              </w:numPr>
              <w:tabs>
                <w:tab w:val="clear" w:pos="3210"/>
                <w:tab w:val="num" w:pos="1152"/>
              </w:tabs>
              <w:autoSpaceDE/>
              <w:autoSpaceDN/>
              <w:adjustRightInd/>
              <w:ind w:left="0" w:hanging="2418"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проецирующие,</w:t>
            </w:r>
          </w:p>
          <w:p w:rsidR="00DC674C" w:rsidRPr="001753DD" w:rsidRDefault="00DC674C" w:rsidP="00C3244B">
            <w:pPr>
              <w:widowControl/>
              <w:numPr>
                <w:ilvl w:val="1"/>
                <w:numId w:val="2"/>
              </w:numPr>
              <w:tabs>
                <w:tab w:val="clear" w:pos="3210"/>
                <w:tab w:val="num" w:pos="1152"/>
              </w:tabs>
              <w:autoSpaceDE/>
              <w:autoSpaceDN/>
              <w:adjustRightInd/>
              <w:ind w:left="0" w:hanging="2418"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плоскости уровня. 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16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Точка и прямая, принадлежащие плоскости.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17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Главные линии плоскости:</w:t>
            </w:r>
          </w:p>
          <w:p w:rsidR="00DC674C" w:rsidRPr="001753DD" w:rsidRDefault="00DC674C" w:rsidP="00C3244B">
            <w:pPr>
              <w:ind w:firstLine="792"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-  горизонталь,</w:t>
            </w:r>
          </w:p>
          <w:p w:rsidR="00DC674C" w:rsidRPr="001753DD" w:rsidRDefault="00DC674C" w:rsidP="00C3244B">
            <w:pPr>
              <w:ind w:firstLine="792"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- </w:t>
            </w:r>
            <w:proofErr w:type="spellStart"/>
            <w:r w:rsidRPr="001753DD">
              <w:rPr>
                <w:sz w:val="28"/>
                <w:szCs w:val="28"/>
              </w:rPr>
              <w:t>фронталь</w:t>
            </w:r>
            <w:proofErr w:type="spellEnd"/>
            <w:r w:rsidRPr="001753DD">
              <w:rPr>
                <w:sz w:val="28"/>
                <w:szCs w:val="28"/>
              </w:rPr>
              <w:t>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18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Классификация поверхностей. Многогранники. Поверхности вращения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19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Точка на поверхности.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20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Изображения – виды, разрезы, сечения.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21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Основные аксонометрические проекции.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22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Пересечение прямой с плоскостью частного положения.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23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Пересечение плоскостей частного и общего положения.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24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Пересечение прямой с плоскостью общего положения (алгоритм реш</w:t>
            </w:r>
            <w:r w:rsidRPr="001753DD">
              <w:rPr>
                <w:sz w:val="28"/>
                <w:szCs w:val="28"/>
              </w:rPr>
              <w:t>е</w:t>
            </w:r>
            <w:r w:rsidRPr="001753DD">
              <w:rPr>
                <w:sz w:val="28"/>
                <w:szCs w:val="28"/>
              </w:rPr>
              <w:t>ния).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25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Пересечение плоскостей общего положения (алгоритм р</w:t>
            </w:r>
            <w:r w:rsidRPr="001753DD">
              <w:rPr>
                <w:sz w:val="28"/>
                <w:szCs w:val="28"/>
              </w:rPr>
              <w:t>е</w:t>
            </w:r>
            <w:r w:rsidRPr="001753DD">
              <w:rPr>
                <w:sz w:val="28"/>
                <w:szCs w:val="28"/>
              </w:rPr>
              <w:t xml:space="preserve">шения). 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26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Построение сечения многогранника, поверхности вращения.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27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Пересечение прямой с поверхностью (алгоритм решения).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28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Пересечение многогранников.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29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Пересечение многогранника и поверхности вращения.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30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Пересечение поверхностей вращения (алгоритм решения).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31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Пересечение </w:t>
            </w:r>
            <w:proofErr w:type="spellStart"/>
            <w:r w:rsidRPr="001753DD">
              <w:rPr>
                <w:sz w:val="28"/>
                <w:szCs w:val="28"/>
              </w:rPr>
              <w:t>соосных</w:t>
            </w:r>
            <w:proofErr w:type="spellEnd"/>
            <w:r w:rsidRPr="001753DD">
              <w:rPr>
                <w:sz w:val="28"/>
                <w:szCs w:val="28"/>
              </w:rPr>
              <w:t xml:space="preserve"> поверхностей. Способ поверхностей-посредников.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32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Способ замены плоскостей проекций.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33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Способ плоско – параллельного перемещ</w:t>
            </w:r>
            <w:r w:rsidRPr="001753DD">
              <w:rPr>
                <w:sz w:val="28"/>
                <w:szCs w:val="28"/>
              </w:rPr>
              <w:t>е</w:t>
            </w:r>
            <w:r w:rsidRPr="001753DD">
              <w:rPr>
                <w:sz w:val="28"/>
                <w:szCs w:val="28"/>
              </w:rPr>
              <w:t>ния.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34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Способ триангуляции.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35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Способ нормального сечения.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36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Способ раскатки.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center"/>
              <w:rPr>
                <w:b/>
                <w:sz w:val="28"/>
                <w:szCs w:val="28"/>
              </w:rPr>
            </w:pPr>
            <w:r w:rsidRPr="001753DD">
              <w:rPr>
                <w:b/>
                <w:sz w:val="28"/>
                <w:szCs w:val="28"/>
              </w:rPr>
              <w:t>Семестр №2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37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Основные положения теории построения теней.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38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Тени от точки, прямой, плоской фигуры на плоскости проекций.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39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Тени от поверхностей на плоскости проекций.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40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Тень от точки и прямой на плоскость общего положения.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41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Метод обратных лучей.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42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Тень от точки и прямой на поверхность. Метод лучевых сечений.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Метод касательных цилиндров и конусов.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44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Метод «выноса».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45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Метод вспомогательного проецирования.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46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Метод вспомогательных плоскостей-посредников.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47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Аппарат построения линейной перспективы.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48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Перспектива точки, прямой.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49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Перспектива параллельных прямых.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50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Выбор точки и угла зрения, картинной плоскости.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51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Метод «архитекторов»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52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Метод «сетки»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53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Метод координат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54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Метод делительного масштаба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55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tabs>
                <w:tab w:val="left" w:pos="5068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Окружность в перспективе</w:t>
            </w:r>
            <w:r w:rsidRPr="001753DD">
              <w:rPr>
                <w:sz w:val="28"/>
                <w:szCs w:val="28"/>
              </w:rPr>
              <w:tab/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56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tabs>
                <w:tab w:val="left" w:pos="5068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Построение теней в аксонометрии.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57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tabs>
                <w:tab w:val="left" w:pos="5068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Построение теней в перспективе</w:t>
            </w:r>
          </w:p>
        </w:tc>
      </w:tr>
      <w:tr w:rsidR="00DC674C" w:rsidRPr="001753DD" w:rsidTr="00C3244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DC674C" w:rsidRPr="001753DD" w:rsidRDefault="00DC674C" w:rsidP="00C3244B">
            <w:pPr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58</w:t>
            </w:r>
          </w:p>
        </w:tc>
        <w:tc>
          <w:tcPr>
            <w:tcW w:w="9309" w:type="dxa"/>
          </w:tcPr>
          <w:p w:rsidR="00DC674C" w:rsidRPr="001753DD" w:rsidRDefault="00DC674C" w:rsidP="00C3244B">
            <w:pPr>
              <w:tabs>
                <w:tab w:val="left" w:pos="5068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Построение теней при искусственном освещении.</w:t>
            </w:r>
          </w:p>
        </w:tc>
      </w:tr>
    </w:tbl>
    <w:p w:rsidR="009F44AA" w:rsidRPr="00DC674C" w:rsidRDefault="009F44AA" w:rsidP="00DC674C"/>
    <w:sectPr w:rsidR="009F44AA" w:rsidRPr="00DC674C" w:rsidSect="000B52EB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760"/>
    <w:multiLevelType w:val="hybridMultilevel"/>
    <w:tmpl w:val="59C8E506"/>
    <w:lvl w:ilvl="0" w:tplc="19F4EDB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64E4535"/>
    <w:multiLevelType w:val="hybridMultilevel"/>
    <w:tmpl w:val="A8BCA01E"/>
    <w:lvl w:ilvl="0" w:tplc="0419000B">
      <w:start w:val="1"/>
      <w:numFmt w:val="bullet"/>
      <w:lvlText w:val="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1" w:tplc="3B9E77C0">
      <w:start w:val="1"/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704A"/>
    <w:rsid w:val="000B52EB"/>
    <w:rsid w:val="009F44AA"/>
    <w:rsid w:val="00BF44D0"/>
    <w:rsid w:val="00C817C9"/>
    <w:rsid w:val="00D2704A"/>
    <w:rsid w:val="00DC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04A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2704A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2016-04-28T14:05:00Z</dcterms:created>
  <dcterms:modified xsi:type="dcterms:W3CDTF">2016-04-28T14:05:00Z</dcterms:modified>
</cp:coreProperties>
</file>